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E6" w:rsidRDefault="00F41E74">
      <w:r>
        <w:t>PSORIJATIČNA BOLEST  - sažetak</w:t>
      </w:r>
    </w:p>
    <w:p w:rsidR="00F41E74" w:rsidRDefault="00F41E74">
      <w:r>
        <w:t xml:space="preserve">Psorijaza je kronična, genski uvjetovana, imunološkim mehanizmima posredovana bolest koja je  </w:t>
      </w:r>
    </w:p>
    <w:p w:rsidR="00F41E74" w:rsidRDefault="00F41E74">
      <w:r>
        <w:t xml:space="preserve">praćena brojnim pridruženim bolestima ok kojih je najčešći psorijatični artritis zbog čega govorimo </w:t>
      </w:r>
    </w:p>
    <w:p w:rsidR="00F41E74" w:rsidRDefault="00F41E74">
      <w:r>
        <w:t xml:space="preserve">o psorijatičnoj bolesti. U predavanju će biti prikazano liječenje psorijaze i pridruženih bolesti prema </w:t>
      </w:r>
    </w:p>
    <w:p w:rsidR="00F41E74" w:rsidRDefault="00F41E74">
      <w:r>
        <w:t xml:space="preserve">suvremenim  smjernicama.  Također će biti prikazana uloga  Specijalne bolnice za medicinsku </w:t>
      </w:r>
    </w:p>
    <w:p w:rsidR="00F41E74" w:rsidRDefault="00F41E74">
      <w:r>
        <w:t>rehabilitaciju  Naftalan.</w:t>
      </w:r>
    </w:p>
    <w:sectPr w:rsidR="00F41E74" w:rsidSect="00C6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E74"/>
    <w:rsid w:val="00C66CE6"/>
    <w:rsid w:val="00F4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Grizli777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1</cp:revision>
  <dcterms:created xsi:type="dcterms:W3CDTF">2024-05-04T09:29:00Z</dcterms:created>
  <dcterms:modified xsi:type="dcterms:W3CDTF">2024-05-04T09:32:00Z</dcterms:modified>
</cp:coreProperties>
</file>